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59" w:rsidRPr="00C55CD6" w:rsidRDefault="00C20E59" w:rsidP="00C20E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C20E59" w:rsidRPr="00A1437E" w:rsidRDefault="00C20E59" w:rsidP="00A143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A1437E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:rsidR="00C20E59" w:rsidRPr="00A1437E" w:rsidRDefault="00C20E59" w:rsidP="00A143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A1437E">
        <w:rPr>
          <w:rFonts w:ascii="Times New Roman" w:hAnsi="Times New Roman"/>
          <w:b/>
          <w:bCs/>
          <w:sz w:val="24"/>
          <w:szCs w:val="24"/>
        </w:rPr>
        <w:t xml:space="preserve"> об оценке регулирующего воздействия </w:t>
      </w:r>
    </w:p>
    <w:p w:rsidR="00C20E59" w:rsidRPr="00A1437E" w:rsidRDefault="00C20E59" w:rsidP="00A143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A1437E">
        <w:rPr>
          <w:rFonts w:ascii="Times New Roman" w:hAnsi="Times New Roman"/>
          <w:b/>
          <w:bCs/>
          <w:sz w:val="24"/>
          <w:szCs w:val="24"/>
        </w:rPr>
        <w:t>комитета по экономике Администрации городского округа Домодедово</w:t>
      </w:r>
    </w:p>
    <w:p w:rsidR="00C20E59" w:rsidRPr="00A1437E" w:rsidRDefault="00C20E59" w:rsidP="00A1437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E59" w:rsidRPr="00A1437E" w:rsidRDefault="00C20E59" w:rsidP="00A1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0E59" w:rsidRPr="00A1437E" w:rsidRDefault="00C20E59" w:rsidP="00A1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437E">
        <w:rPr>
          <w:rFonts w:ascii="Times New Roman" w:hAnsi="Times New Roman"/>
          <w:sz w:val="24"/>
          <w:szCs w:val="24"/>
        </w:rPr>
        <w:t>В соответствии с пунктом 4 Порядка проведения процедуры оценки регулирующего воздействия проектов нормативных правовых актов Администрации городского округа Домодедово и экспертизы нормативных правовых актов Администрации городского округа Домодедово, затрагивающих вопросы осуществления предпринимательской и инвестиционной деятельности в городском округе Домодедово (далее - Порядок) рассмотрен проект Постановления Администрации городского округа Домодедово «О муниципальном жилищном контроле на территории городского округа Домодедово», сводный отчет о</w:t>
      </w:r>
      <w:proofErr w:type="gramEnd"/>
      <w:r w:rsidRPr="00A1437E">
        <w:rPr>
          <w:rFonts w:ascii="Times New Roman" w:hAnsi="Times New Roman"/>
          <w:sz w:val="24"/>
          <w:szCs w:val="24"/>
        </w:rPr>
        <w:t xml:space="preserve"> проведении оценки регулирующего воздействия, </w:t>
      </w:r>
      <w:proofErr w:type="gramStart"/>
      <w:r w:rsidRPr="00A1437E">
        <w:rPr>
          <w:rFonts w:ascii="Times New Roman" w:hAnsi="Times New Roman"/>
          <w:sz w:val="24"/>
          <w:szCs w:val="24"/>
        </w:rPr>
        <w:t>направленны</w:t>
      </w:r>
      <w:r w:rsidR="00A1437E">
        <w:rPr>
          <w:rFonts w:ascii="Times New Roman" w:hAnsi="Times New Roman"/>
          <w:sz w:val="24"/>
          <w:szCs w:val="24"/>
        </w:rPr>
        <w:t>й</w:t>
      </w:r>
      <w:proofErr w:type="gramEnd"/>
      <w:r w:rsidRPr="00A1437E">
        <w:rPr>
          <w:rFonts w:ascii="Times New Roman" w:hAnsi="Times New Roman"/>
          <w:sz w:val="24"/>
          <w:szCs w:val="24"/>
        </w:rPr>
        <w:t xml:space="preserve"> Управлением жилищно-коммунального хозяйства Администрации городского округа Домодедово для подготовки настоящего заключения.</w:t>
      </w:r>
    </w:p>
    <w:p w:rsidR="00C20E59" w:rsidRPr="00A1437E" w:rsidRDefault="00C20E59" w:rsidP="00A143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437E">
        <w:rPr>
          <w:rFonts w:ascii="Times New Roman" w:hAnsi="Times New Roman"/>
          <w:sz w:val="24"/>
          <w:szCs w:val="24"/>
        </w:rPr>
        <w:t xml:space="preserve">Срок, в течение которого принимались предложения, в связи с проведением публичных консультаций по проекту муниципального нормативного правового акта и сводному отчету о проведении оценки регулирующего воздействия: </w:t>
      </w:r>
    </w:p>
    <w:p w:rsidR="00C20E59" w:rsidRPr="00A1437E" w:rsidRDefault="00C20E59" w:rsidP="00A143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Ind w:w="675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C20E59" w:rsidRPr="00A1437E" w:rsidTr="009E7520">
        <w:tc>
          <w:tcPr>
            <w:tcW w:w="1526" w:type="dxa"/>
            <w:shd w:val="clear" w:color="auto" w:fill="auto"/>
          </w:tcPr>
          <w:p w:rsidR="00C20E59" w:rsidRPr="00A1437E" w:rsidRDefault="00C20E59" w:rsidP="00A143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437E">
              <w:rPr>
                <w:rFonts w:ascii="Times New Roman" w:hAnsi="Times New Roman"/>
                <w:sz w:val="24"/>
                <w:szCs w:val="24"/>
              </w:rPr>
              <w:t>начало:</w:t>
            </w:r>
          </w:p>
        </w:tc>
        <w:tc>
          <w:tcPr>
            <w:tcW w:w="8080" w:type="dxa"/>
            <w:shd w:val="clear" w:color="auto" w:fill="auto"/>
          </w:tcPr>
          <w:p w:rsidR="00C20E59" w:rsidRPr="00A1437E" w:rsidRDefault="00C20E59" w:rsidP="00A143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437E">
              <w:rPr>
                <w:rFonts w:ascii="Times New Roman" w:hAnsi="Times New Roman"/>
                <w:sz w:val="24"/>
                <w:szCs w:val="24"/>
              </w:rPr>
              <w:t>«03» декабря 2018г.;</w:t>
            </w:r>
          </w:p>
        </w:tc>
      </w:tr>
      <w:tr w:rsidR="00C20E59" w:rsidRPr="00A1437E" w:rsidTr="009E7520">
        <w:tc>
          <w:tcPr>
            <w:tcW w:w="1526" w:type="dxa"/>
            <w:shd w:val="clear" w:color="auto" w:fill="auto"/>
          </w:tcPr>
          <w:p w:rsidR="00C20E59" w:rsidRPr="00A1437E" w:rsidRDefault="00C20E59" w:rsidP="00A143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437E"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</w:p>
        </w:tc>
        <w:tc>
          <w:tcPr>
            <w:tcW w:w="8080" w:type="dxa"/>
            <w:shd w:val="clear" w:color="auto" w:fill="auto"/>
          </w:tcPr>
          <w:p w:rsidR="00C20E59" w:rsidRPr="00A1437E" w:rsidRDefault="00C20E59" w:rsidP="00A143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437E">
              <w:rPr>
                <w:rFonts w:ascii="Times New Roman" w:hAnsi="Times New Roman"/>
                <w:sz w:val="24"/>
                <w:szCs w:val="24"/>
              </w:rPr>
              <w:t>«14» декабря 2018 г.</w:t>
            </w:r>
          </w:p>
        </w:tc>
      </w:tr>
    </w:tbl>
    <w:p w:rsidR="00C20E59" w:rsidRPr="00A1437E" w:rsidRDefault="00C20E59" w:rsidP="00A143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20E59" w:rsidRPr="00A1437E" w:rsidRDefault="00C20E59" w:rsidP="00A143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437E">
        <w:rPr>
          <w:rFonts w:ascii="Times New Roman" w:hAnsi="Times New Roman"/>
          <w:sz w:val="24"/>
          <w:szCs w:val="24"/>
        </w:rPr>
        <w:t>Сведения о количестве замечаний и предложений, полученных в ходе публичных консультаций по проекту муниципального нормативного правового акта и сводному отчету о проведении оценки регулирующего воздействия: замечаний и предложений не поступало.</w:t>
      </w:r>
    </w:p>
    <w:p w:rsidR="00C20E59" w:rsidRPr="00A1437E" w:rsidRDefault="00C20E59" w:rsidP="00A143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20E59" w:rsidRPr="00A1437E" w:rsidRDefault="00C20E59" w:rsidP="00A143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437E">
        <w:rPr>
          <w:rFonts w:ascii="Times New Roman" w:hAnsi="Times New Roman"/>
          <w:sz w:val="24"/>
          <w:szCs w:val="24"/>
        </w:rPr>
        <w:t>Полный элект</w:t>
      </w:r>
      <w:r w:rsidR="00A1437E">
        <w:rPr>
          <w:rFonts w:ascii="Times New Roman" w:hAnsi="Times New Roman"/>
          <w:sz w:val="24"/>
          <w:szCs w:val="24"/>
        </w:rPr>
        <w:t>ронный адрес, где был размещен</w:t>
      </w:r>
      <w:r w:rsidRPr="00A1437E">
        <w:rPr>
          <w:rFonts w:ascii="Times New Roman" w:hAnsi="Times New Roman"/>
          <w:sz w:val="24"/>
          <w:szCs w:val="24"/>
        </w:rPr>
        <w:t xml:space="preserve"> сводный отчет о проведении оценки регулирующего воздействия: https://www.domod.ru/city/economies/evaluation-of-regulatory-impact/pk/index.php.</w:t>
      </w:r>
    </w:p>
    <w:p w:rsidR="00C20E59" w:rsidRPr="00A1437E" w:rsidRDefault="00C20E59" w:rsidP="00A143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A31CC" w:rsidRPr="00A1437E" w:rsidRDefault="00C20E59" w:rsidP="00A1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437E">
        <w:rPr>
          <w:rFonts w:ascii="Times New Roman" w:hAnsi="Times New Roman"/>
          <w:sz w:val="24"/>
          <w:szCs w:val="24"/>
        </w:rPr>
        <w:t xml:space="preserve">1. Описание предлагаемого правового регулирования: </w:t>
      </w:r>
    </w:p>
    <w:p w:rsidR="00CF6923" w:rsidRPr="00A1437E" w:rsidRDefault="00DA31CC" w:rsidP="00A1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437E">
        <w:rPr>
          <w:rFonts w:ascii="Times New Roman" w:hAnsi="Times New Roman"/>
          <w:sz w:val="24"/>
          <w:szCs w:val="24"/>
        </w:rPr>
        <w:t>- п</w:t>
      </w:r>
      <w:r w:rsidR="00CF6923" w:rsidRPr="00A1437E">
        <w:rPr>
          <w:rFonts w:ascii="Times New Roman" w:hAnsi="Times New Roman"/>
          <w:sz w:val="24"/>
          <w:szCs w:val="24"/>
        </w:rPr>
        <w:t xml:space="preserve">роект нормативного правового акта разработан с целью определения основных требований к организации и проведению муниципального жилищного контроля, осуществляемого с целью предупреждения, выявления и пресечения нарушений органами </w:t>
      </w:r>
      <w:r w:rsidR="00CB3BE8">
        <w:rPr>
          <w:rFonts w:ascii="Times New Roman" w:hAnsi="Times New Roman"/>
          <w:sz w:val="24"/>
          <w:szCs w:val="24"/>
        </w:rPr>
        <w:t xml:space="preserve">государственной власти, органами </w:t>
      </w:r>
      <w:bookmarkStart w:id="0" w:name="_GoBack"/>
      <w:bookmarkEnd w:id="0"/>
      <w:r w:rsidR="00CF6923" w:rsidRPr="00A1437E">
        <w:rPr>
          <w:rFonts w:ascii="Times New Roman" w:hAnsi="Times New Roman"/>
          <w:sz w:val="24"/>
          <w:szCs w:val="24"/>
        </w:rPr>
        <w:t>местного самоуправления, а также юридическими лицами, индивидуальными предпринимателями и гражданами требований к использованию и сохранности</w:t>
      </w:r>
      <w:r w:rsidRPr="00A1437E">
        <w:rPr>
          <w:rFonts w:ascii="Times New Roman" w:hAnsi="Times New Roman"/>
          <w:sz w:val="24"/>
          <w:szCs w:val="24"/>
        </w:rPr>
        <w:t xml:space="preserve"> муниципального</w:t>
      </w:r>
      <w:r w:rsidR="00CF6923" w:rsidRPr="00A1437E">
        <w:rPr>
          <w:rFonts w:ascii="Times New Roman" w:hAnsi="Times New Roman"/>
          <w:sz w:val="24"/>
          <w:szCs w:val="24"/>
        </w:rPr>
        <w:t xml:space="preserve"> жилищного фонда.</w:t>
      </w:r>
    </w:p>
    <w:p w:rsidR="00CF6923" w:rsidRPr="00A1437E" w:rsidRDefault="00CF6923" w:rsidP="00A1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31CC" w:rsidRPr="00A1437E" w:rsidRDefault="00C20E59" w:rsidP="00020332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437E">
        <w:rPr>
          <w:rFonts w:ascii="Times New Roman" w:hAnsi="Times New Roman"/>
          <w:sz w:val="24"/>
          <w:szCs w:val="24"/>
        </w:rPr>
        <w:t xml:space="preserve">2. Проблема, на решение которой направлен предлагаемый способ предлагаемого правового регулирования, оценка негативных эффектов, возникающих в связи с наличием рассматриваемой проблемы: </w:t>
      </w:r>
    </w:p>
    <w:p w:rsidR="00C20E59" w:rsidRPr="00A1437E" w:rsidRDefault="00DA31CC" w:rsidP="00020332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437E">
        <w:rPr>
          <w:rFonts w:ascii="Times New Roman" w:hAnsi="Times New Roman"/>
          <w:sz w:val="24"/>
          <w:szCs w:val="24"/>
        </w:rPr>
        <w:t xml:space="preserve">- </w:t>
      </w:r>
      <w:r w:rsidR="00837DF7" w:rsidRPr="00A1437E">
        <w:rPr>
          <w:rFonts w:ascii="Times New Roman" w:hAnsi="Times New Roman"/>
          <w:sz w:val="24"/>
          <w:szCs w:val="24"/>
        </w:rPr>
        <w:t xml:space="preserve">отсутствие </w:t>
      </w:r>
      <w:r w:rsidR="00A668E7">
        <w:rPr>
          <w:rFonts w:ascii="Times New Roman" w:hAnsi="Times New Roman"/>
          <w:sz w:val="24"/>
          <w:szCs w:val="24"/>
        </w:rPr>
        <w:t xml:space="preserve">нормативного правового акта с </w:t>
      </w:r>
      <w:r w:rsidR="00C715E2" w:rsidRPr="00A1437E">
        <w:rPr>
          <w:rFonts w:ascii="Times New Roman" w:hAnsi="Times New Roman"/>
          <w:sz w:val="24"/>
          <w:szCs w:val="24"/>
        </w:rPr>
        <w:t>един</w:t>
      </w:r>
      <w:r w:rsidR="00A668E7">
        <w:rPr>
          <w:rFonts w:ascii="Times New Roman" w:hAnsi="Times New Roman"/>
          <w:sz w:val="24"/>
          <w:szCs w:val="24"/>
        </w:rPr>
        <w:t>ыми</w:t>
      </w:r>
      <w:r w:rsidR="00C715E2" w:rsidRPr="00A1437E">
        <w:rPr>
          <w:rFonts w:ascii="Times New Roman" w:hAnsi="Times New Roman"/>
          <w:sz w:val="24"/>
          <w:szCs w:val="24"/>
        </w:rPr>
        <w:t xml:space="preserve"> форм</w:t>
      </w:r>
      <w:r w:rsidR="00A668E7">
        <w:rPr>
          <w:rFonts w:ascii="Times New Roman" w:hAnsi="Times New Roman"/>
          <w:sz w:val="24"/>
          <w:szCs w:val="24"/>
        </w:rPr>
        <w:t>ами</w:t>
      </w:r>
      <w:r w:rsidR="00C715E2" w:rsidRPr="00A1437E">
        <w:rPr>
          <w:rFonts w:ascii="Times New Roman" w:hAnsi="Times New Roman"/>
          <w:sz w:val="24"/>
          <w:szCs w:val="24"/>
        </w:rPr>
        <w:t xml:space="preserve"> и метод</w:t>
      </w:r>
      <w:r w:rsidR="00A668E7">
        <w:rPr>
          <w:rFonts w:ascii="Times New Roman" w:hAnsi="Times New Roman"/>
          <w:sz w:val="24"/>
          <w:szCs w:val="24"/>
        </w:rPr>
        <w:t>ами</w:t>
      </w:r>
      <w:r w:rsidR="00C715E2" w:rsidRPr="00A1437E">
        <w:rPr>
          <w:rFonts w:ascii="Times New Roman" w:hAnsi="Times New Roman"/>
          <w:sz w:val="24"/>
          <w:szCs w:val="24"/>
        </w:rPr>
        <w:t xml:space="preserve"> осуществления контрольной деятельности</w:t>
      </w:r>
      <w:r w:rsidR="00A668E7">
        <w:rPr>
          <w:rFonts w:ascii="Times New Roman" w:hAnsi="Times New Roman"/>
          <w:sz w:val="24"/>
          <w:szCs w:val="24"/>
        </w:rPr>
        <w:t>, позволяющего</w:t>
      </w:r>
      <w:r w:rsidR="00837DF7" w:rsidRPr="00A1437E">
        <w:rPr>
          <w:rFonts w:ascii="Times New Roman" w:hAnsi="Times New Roman"/>
          <w:sz w:val="24"/>
          <w:szCs w:val="24"/>
        </w:rPr>
        <w:t xml:space="preserve"> осуществлять исполнение муниципального жилищного контроля на территории городского округа Домодедово.</w:t>
      </w:r>
    </w:p>
    <w:p w:rsidR="00DA31CC" w:rsidRPr="00A1437E" w:rsidRDefault="00DA31CC" w:rsidP="00A1437E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20E59" w:rsidRPr="00A1437E" w:rsidRDefault="00C20E59" w:rsidP="00A1437E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437E">
        <w:rPr>
          <w:rFonts w:ascii="Times New Roman" w:hAnsi="Times New Roman"/>
          <w:sz w:val="24"/>
          <w:szCs w:val="24"/>
        </w:rPr>
        <w:t>3. Обоснование целей предлагаемого правового регулирования:</w:t>
      </w:r>
      <w:r w:rsidR="00A1437E">
        <w:rPr>
          <w:rFonts w:ascii="Times New Roman" w:hAnsi="Times New Roman"/>
          <w:sz w:val="24"/>
          <w:szCs w:val="24"/>
        </w:rPr>
        <w:t xml:space="preserve"> </w:t>
      </w:r>
    </w:p>
    <w:p w:rsidR="00D922F8" w:rsidRPr="00A1437E" w:rsidRDefault="00D922F8" w:rsidP="00A1437E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922F8" w:rsidRPr="00A1437E" w:rsidRDefault="00837DF7" w:rsidP="00A143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437E">
        <w:rPr>
          <w:rFonts w:ascii="Times New Roman" w:hAnsi="Times New Roman"/>
          <w:sz w:val="24"/>
          <w:szCs w:val="24"/>
        </w:rPr>
        <w:t xml:space="preserve">- </w:t>
      </w:r>
      <w:r w:rsidR="00D922F8" w:rsidRPr="00A1437E">
        <w:rPr>
          <w:rFonts w:ascii="Times New Roman" w:hAnsi="Times New Roman"/>
          <w:color w:val="000000"/>
          <w:sz w:val="24"/>
          <w:szCs w:val="24"/>
        </w:rPr>
        <w:t>предупреждение, выявление и пресечение различных нарушений законодательства, касающихся использования и содержания муниципального жилищного фонда, включая использование муниципальных жилых помещений по договорам социального найма</w:t>
      </w:r>
      <w:r w:rsidR="00DA31CC" w:rsidRPr="00A1437E">
        <w:rPr>
          <w:rFonts w:ascii="Times New Roman" w:hAnsi="Times New Roman"/>
          <w:color w:val="000000"/>
          <w:sz w:val="24"/>
          <w:szCs w:val="24"/>
        </w:rPr>
        <w:t>.</w:t>
      </w:r>
    </w:p>
    <w:p w:rsidR="00837DF7" w:rsidRPr="00A1437E" w:rsidRDefault="00837DF7" w:rsidP="00A1437E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20E59" w:rsidRPr="00A1437E" w:rsidRDefault="00C20E59" w:rsidP="00A143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DA31CC" w:rsidRPr="00A1437E" w:rsidRDefault="00C20E59" w:rsidP="00A143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437E">
        <w:rPr>
          <w:rFonts w:ascii="Times New Roman" w:hAnsi="Times New Roman"/>
          <w:sz w:val="24"/>
          <w:szCs w:val="24"/>
        </w:rPr>
        <w:lastRenderedPageBreak/>
        <w:t>4. Позиция уполномоченного  органа  относительно обоснований выбора предлагаемого органом-разработчиком варианта правового регулирования:</w:t>
      </w:r>
      <w:r w:rsidR="00DA31CC" w:rsidRPr="00A1437E">
        <w:rPr>
          <w:rFonts w:ascii="Times New Roman" w:hAnsi="Times New Roman"/>
          <w:sz w:val="24"/>
          <w:szCs w:val="24"/>
        </w:rPr>
        <w:t xml:space="preserve"> </w:t>
      </w:r>
    </w:p>
    <w:p w:rsidR="00DA31CC" w:rsidRPr="00A1437E" w:rsidRDefault="00DA31CC" w:rsidP="00A143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437E">
        <w:rPr>
          <w:rFonts w:ascii="Times New Roman" w:hAnsi="Times New Roman"/>
          <w:sz w:val="24"/>
          <w:szCs w:val="24"/>
        </w:rPr>
        <w:t>- по итогам оценки регулирующего воздействия проекта постановления считаем, что вариант правового регулирования, предложенный органом-разработчиком, обоснован.</w:t>
      </w:r>
    </w:p>
    <w:p w:rsidR="00C20E59" w:rsidRPr="00A1437E" w:rsidRDefault="00C20E59" w:rsidP="00A1437E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437E">
        <w:rPr>
          <w:rFonts w:ascii="Times New Roman" w:hAnsi="Times New Roman"/>
          <w:sz w:val="24"/>
          <w:szCs w:val="24"/>
        </w:rPr>
        <w:t xml:space="preserve">5. Соблюдение органом-разработчиком порядка </w:t>
      </w:r>
      <w:proofErr w:type="gramStart"/>
      <w:r w:rsidRPr="00A1437E">
        <w:rPr>
          <w:rFonts w:ascii="Times New Roman" w:hAnsi="Times New Roman"/>
          <w:sz w:val="24"/>
          <w:szCs w:val="24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A1437E">
        <w:rPr>
          <w:rFonts w:ascii="Times New Roman" w:hAnsi="Times New Roman"/>
          <w:sz w:val="24"/>
          <w:szCs w:val="24"/>
        </w:rPr>
        <w:t xml:space="preserve">: </w:t>
      </w:r>
    </w:p>
    <w:p w:rsidR="00C20E59" w:rsidRPr="00A1437E" w:rsidRDefault="00C20E59" w:rsidP="00A143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437E">
        <w:rPr>
          <w:rFonts w:ascii="Times New Roman" w:hAnsi="Times New Roman"/>
          <w:sz w:val="24"/>
          <w:szCs w:val="24"/>
        </w:rPr>
        <w:t>По результатам рассмотрения проекта муниципального нормативного правового акта и сводного отчета о проведении оценки регулирующего воздействия уполномоченным органом установлено, что:</w:t>
      </w:r>
    </w:p>
    <w:p w:rsidR="00C20E59" w:rsidRPr="00A1437E" w:rsidRDefault="00C20E59" w:rsidP="00A143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437E">
        <w:rPr>
          <w:rFonts w:ascii="Times New Roman" w:hAnsi="Times New Roman"/>
          <w:sz w:val="24"/>
          <w:szCs w:val="24"/>
        </w:rPr>
        <w:t>- при подготовке проекта муниципального нормативного правового акта процедуры, предусмотренные Порядк</w:t>
      </w:r>
      <w:r w:rsidR="00A82BA3" w:rsidRPr="00A1437E">
        <w:rPr>
          <w:rFonts w:ascii="Times New Roman" w:hAnsi="Times New Roman"/>
          <w:sz w:val="24"/>
          <w:szCs w:val="24"/>
        </w:rPr>
        <w:t>ом</w:t>
      </w:r>
      <w:r w:rsidRPr="00A1437E">
        <w:rPr>
          <w:rFonts w:ascii="Times New Roman" w:hAnsi="Times New Roman"/>
          <w:sz w:val="24"/>
          <w:szCs w:val="24"/>
        </w:rPr>
        <w:t>, органом-разработчиком соблюдены.</w:t>
      </w:r>
    </w:p>
    <w:p w:rsidR="00C20E59" w:rsidRPr="00A1437E" w:rsidRDefault="00C20E59" w:rsidP="00A1437E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vertAlign w:val="superscript"/>
        </w:rPr>
      </w:pPr>
      <w:r w:rsidRPr="00A1437E">
        <w:rPr>
          <w:rFonts w:ascii="Times New Roman" w:hAnsi="Times New Roman"/>
          <w:sz w:val="24"/>
          <w:szCs w:val="24"/>
        </w:rPr>
        <w:t>Проект муниципального нормативного правового акта, сводный отчет о проведении оценки регулирующего воздействия и сводка предложений, поступивших по результатам публичных консультаций, направлены органом-разработчиком для подготовки настоящего заключения</w:t>
      </w:r>
      <w:r w:rsidR="00A82BA3" w:rsidRPr="00A1437E">
        <w:rPr>
          <w:rFonts w:ascii="Times New Roman" w:hAnsi="Times New Roman"/>
          <w:sz w:val="24"/>
          <w:szCs w:val="24"/>
        </w:rPr>
        <w:t xml:space="preserve"> впервые.</w:t>
      </w:r>
    </w:p>
    <w:p w:rsidR="00C20E59" w:rsidRPr="00A1437E" w:rsidRDefault="00C20E59" w:rsidP="00A143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20E59" w:rsidRPr="00A1437E" w:rsidRDefault="00C20E59" w:rsidP="00A143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437E">
        <w:rPr>
          <w:rFonts w:ascii="Times New Roman" w:hAnsi="Times New Roman"/>
          <w:sz w:val="24"/>
          <w:szCs w:val="24"/>
        </w:rPr>
        <w:t xml:space="preserve">6. Выводы по результатам проведения оценки регулирующего воздействия: </w:t>
      </w:r>
    </w:p>
    <w:p w:rsidR="0031173E" w:rsidRPr="00A1437E" w:rsidRDefault="0031173E" w:rsidP="00A143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1173E" w:rsidRPr="00A1437E" w:rsidRDefault="0031173E" w:rsidP="00A143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1437E">
        <w:rPr>
          <w:rFonts w:ascii="Times New Roman" w:hAnsi="Times New Roman"/>
          <w:sz w:val="24"/>
          <w:szCs w:val="24"/>
        </w:rPr>
        <w:t>- по  результатам проведенной оценки регулирующего воздействия считаем, что проект Постановления Администрации городского округа Домодедово «О муниципальном жилищном контроле на территории городского округа Домодедово»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 Домодедово.</w:t>
      </w:r>
      <w:proofErr w:type="gramEnd"/>
    </w:p>
    <w:p w:rsidR="0031173E" w:rsidRPr="00A1437E" w:rsidRDefault="0031173E" w:rsidP="00A143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B3D29" w:rsidRPr="00A1437E" w:rsidRDefault="00C20E59" w:rsidP="00A1437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437E">
        <w:rPr>
          <w:rFonts w:ascii="Times New Roman" w:hAnsi="Times New Roman"/>
          <w:sz w:val="24"/>
          <w:szCs w:val="24"/>
        </w:rPr>
        <w:t>7. Выводы уполномоченного органа о достаточности оснований для принятия решения, о введении предлагаемого органом-разработчиком варианта правового регулирования</w:t>
      </w:r>
      <w:r w:rsidR="00AB3D29" w:rsidRPr="00A1437E">
        <w:rPr>
          <w:rFonts w:ascii="Times New Roman" w:hAnsi="Times New Roman"/>
          <w:sz w:val="24"/>
          <w:szCs w:val="24"/>
        </w:rPr>
        <w:t>:</w:t>
      </w:r>
    </w:p>
    <w:p w:rsidR="0031173E" w:rsidRDefault="00AB3D29" w:rsidP="00A1437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437E">
        <w:rPr>
          <w:rFonts w:ascii="Times New Roman" w:hAnsi="Times New Roman"/>
          <w:sz w:val="24"/>
          <w:szCs w:val="24"/>
        </w:rPr>
        <w:t xml:space="preserve">- считаем, что принятие Постановления «О муниципальном жилищном </w:t>
      </w:r>
      <w:proofErr w:type="gramStart"/>
      <w:r w:rsidRPr="00A1437E">
        <w:rPr>
          <w:rFonts w:ascii="Times New Roman" w:hAnsi="Times New Roman"/>
          <w:sz w:val="24"/>
          <w:szCs w:val="24"/>
        </w:rPr>
        <w:t>контроле</w:t>
      </w:r>
      <w:proofErr w:type="gramEnd"/>
      <w:r w:rsidRPr="00A1437E">
        <w:rPr>
          <w:rFonts w:ascii="Times New Roman" w:hAnsi="Times New Roman"/>
          <w:sz w:val="24"/>
          <w:szCs w:val="24"/>
        </w:rPr>
        <w:t xml:space="preserve"> на территории городского округа Домодедово» необходимо в силу того, что </w:t>
      </w:r>
      <w:r w:rsidR="00C20E59" w:rsidRPr="00A1437E">
        <w:rPr>
          <w:rFonts w:ascii="Times New Roman" w:hAnsi="Times New Roman"/>
          <w:sz w:val="24"/>
          <w:szCs w:val="24"/>
        </w:rPr>
        <w:t xml:space="preserve"> </w:t>
      </w:r>
      <w:r w:rsidR="00447D87" w:rsidRPr="00A1437E">
        <w:rPr>
          <w:rFonts w:ascii="Times New Roman" w:hAnsi="Times New Roman"/>
          <w:sz w:val="24"/>
          <w:szCs w:val="24"/>
        </w:rPr>
        <w:t xml:space="preserve">данный нормативный правовой акт </w:t>
      </w:r>
      <w:r w:rsidR="00B8218E" w:rsidRPr="00A1437E">
        <w:rPr>
          <w:rFonts w:ascii="Times New Roman" w:hAnsi="Times New Roman"/>
          <w:sz w:val="24"/>
          <w:szCs w:val="24"/>
        </w:rPr>
        <w:t xml:space="preserve">ведет к соблюдению прав </w:t>
      </w:r>
      <w:r w:rsidR="00020332">
        <w:rPr>
          <w:rFonts w:ascii="Times New Roman" w:hAnsi="Times New Roman"/>
          <w:sz w:val="24"/>
          <w:szCs w:val="24"/>
        </w:rPr>
        <w:t xml:space="preserve">и законных интересов </w:t>
      </w:r>
      <w:r w:rsidR="00B8218E" w:rsidRPr="00A1437E">
        <w:rPr>
          <w:rFonts w:ascii="Times New Roman" w:hAnsi="Times New Roman"/>
          <w:sz w:val="24"/>
          <w:szCs w:val="24"/>
        </w:rPr>
        <w:t>жильцов</w:t>
      </w:r>
      <w:r w:rsidR="0031173E" w:rsidRPr="00A1437E">
        <w:rPr>
          <w:rFonts w:ascii="Times New Roman" w:hAnsi="Times New Roman"/>
          <w:sz w:val="24"/>
          <w:szCs w:val="24"/>
        </w:rPr>
        <w:t xml:space="preserve">, а также </w:t>
      </w:r>
      <w:r w:rsidR="00B8218E" w:rsidRPr="00A1437E">
        <w:rPr>
          <w:rFonts w:ascii="Times New Roman" w:hAnsi="Times New Roman"/>
          <w:sz w:val="24"/>
          <w:szCs w:val="24"/>
        </w:rPr>
        <w:t>контр</w:t>
      </w:r>
      <w:r w:rsidR="0031173E" w:rsidRPr="00A1437E">
        <w:rPr>
          <w:rFonts w:ascii="Times New Roman" w:hAnsi="Times New Roman"/>
          <w:sz w:val="24"/>
          <w:szCs w:val="24"/>
        </w:rPr>
        <w:t>о</w:t>
      </w:r>
      <w:r w:rsidR="00B8218E" w:rsidRPr="00A1437E">
        <w:rPr>
          <w:rFonts w:ascii="Times New Roman" w:hAnsi="Times New Roman"/>
          <w:sz w:val="24"/>
          <w:szCs w:val="24"/>
        </w:rPr>
        <w:t>л</w:t>
      </w:r>
      <w:r w:rsidR="0031173E" w:rsidRPr="00A1437E">
        <w:rPr>
          <w:rFonts w:ascii="Times New Roman" w:hAnsi="Times New Roman"/>
          <w:sz w:val="24"/>
          <w:szCs w:val="24"/>
        </w:rPr>
        <w:t>ирует</w:t>
      </w:r>
      <w:r w:rsidR="00B8218E" w:rsidRPr="00A1437E">
        <w:rPr>
          <w:rFonts w:ascii="Times New Roman" w:hAnsi="Times New Roman"/>
          <w:sz w:val="24"/>
          <w:szCs w:val="24"/>
        </w:rPr>
        <w:t xml:space="preserve"> взаимоотношени</w:t>
      </w:r>
      <w:r w:rsidR="0031173E" w:rsidRPr="00A1437E">
        <w:rPr>
          <w:rFonts w:ascii="Times New Roman" w:hAnsi="Times New Roman"/>
          <w:sz w:val="24"/>
          <w:szCs w:val="24"/>
        </w:rPr>
        <w:t>я</w:t>
      </w:r>
      <w:r w:rsidR="00B8218E" w:rsidRPr="00A1437E">
        <w:rPr>
          <w:rFonts w:ascii="Times New Roman" w:hAnsi="Times New Roman"/>
          <w:sz w:val="24"/>
          <w:szCs w:val="24"/>
        </w:rPr>
        <w:t xml:space="preserve"> </w:t>
      </w:r>
      <w:r w:rsidR="00447D87" w:rsidRPr="00A1437E">
        <w:rPr>
          <w:rFonts w:ascii="Times New Roman" w:hAnsi="Times New Roman"/>
          <w:sz w:val="24"/>
          <w:szCs w:val="24"/>
        </w:rPr>
        <w:t xml:space="preserve"> </w:t>
      </w:r>
      <w:r w:rsidR="00B8218E" w:rsidRPr="00A1437E">
        <w:rPr>
          <w:rFonts w:ascii="Times New Roman" w:hAnsi="Times New Roman"/>
          <w:sz w:val="24"/>
          <w:szCs w:val="24"/>
        </w:rPr>
        <w:t xml:space="preserve">между </w:t>
      </w:r>
      <w:r w:rsidR="0031173E" w:rsidRPr="00A1437E">
        <w:rPr>
          <w:rFonts w:ascii="Times New Roman" w:hAnsi="Times New Roman"/>
          <w:sz w:val="24"/>
          <w:szCs w:val="24"/>
        </w:rPr>
        <w:t xml:space="preserve">управляющими компаниями, </w:t>
      </w:r>
      <w:r w:rsidR="00B8218E" w:rsidRPr="00A1437E">
        <w:rPr>
          <w:rFonts w:ascii="Times New Roman" w:hAnsi="Times New Roman"/>
          <w:sz w:val="24"/>
          <w:szCs w:val="24"/>
        </w:rPr>
        <w:t xml:space="preserve">собственниками квартир, и местными коммунальными службами. </w:t>
      </w:r>
    </w:p>
    <w:p w:rsidR="00A668E7" w:rsidRDefault="00A668E7" w:rsidP="00A668E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668E7" w:rsidRDefault="00A668E7" w:rsidP="00A668E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668E7" w:rsidRDefault="00A668E7" w:rsidP="00A668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8E7" w:rsidRDefault="00A668E7" w:rsidP="00A668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комитета по экономике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Н.А. Богачева </w:t>
      </w:r>
    </w:p>
    <w:p w:rsidR="00A668E7" w:rsidRPr="00A1437E" w:rsidRDefault="00A668E7" w:rsidP="00A668E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sectPr w:rsidR="00A668E7" w:rsidRPr="00A1437E" w:rsidSect="009D2D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C5A" w:rsidRDefault="00831C5A" w:rsidP="00A1437E">
      <w:pPr>
        <w:spacing w:after="0" w:line="240" w:lineRule="auto"/>
      </w:pPr>
      <w:r>
        <w:separator/>
      </w:r>
    </w:p>
  </w:endnote>
  <w:endnote w:type="continuationSeparator" w:id="0">
    <w:p w:rsidR="00831C5A" w:rsidRDefault="00831C5A" w:rsidP="00A1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7E" w:rsidRDefault="00A1437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7E" w:rsidRDefault="00A1437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7E" w:rsidRDefault="00A143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C5A" w:rsidRDefault="00831C5A" w:rsidP="00A1437E">
      <w:pPr>
        <w:spacing w:after="0" w:line="240" w:lineRule="auto"/>
      </w:pPr>
      <w:r>
        <w:separator/>
      </w:r>
    </w:p>
  </w:footnote>
  <w:footnote w:type="continuationSeparator" w:id="0">
    <w:p w:rsidR="00831C5A" w:rsidRDefault="00831C5A" w:rsidP="00A14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7E" w:rsidRDefault="00A1437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7E" w:rsidRDefault="00A1437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7E" w:rsidRDefault="00A1437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59"/>
    <w:rsid w:val="00020332"/>
    <w:rsid w:val="0031173E"/>
    <w:rsid w:val="00447D87"/>
    <w:rsid w:val="00543C00"/>
    <w:rsid w:val="005A2DF0"/>
    <w:rsid w:val="006F7C61"/>
    <w:rsid w:val="00831C5A"/>
    <w:rsid w:val="00837DF7"/>
    <w:rsid w:val="0091465D"/>
    <w:rsid w:val="0092447B"/>
    <w:rsid w:val="00954514"/>
    <w:rsid w:val="00A141BB"/>
    <w:rsid w:val="00A1437E"/>
    <w:rsid w:val="00A668E7"/>
    <w:rsid w:val="00A82BA3"/>
    <w:rsid w:val="00AB3D29"/>
    <w:rsid w:val="00AD24A8"/>
    <w:rsid w:val="00B8218E"/>
    <w:rsid w:val="00C20E59"/>
    <w:rsid w:val="00C61968"/>
    <w:rsid w:val="00C715E2"/>
    <w:rsid w:val="00CB3BE8"/>
    <w:rsid w:val="00CF6923"/>
    <w:rsid w:val="00D922F8"/>
    <w:rsid w:val="00DA31CC"/>
    <w:rsid w:val="00DC2F4B"/>
    <w:rsid w:val="00F3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5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E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692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821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1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437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A1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437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5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E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692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821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1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437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A1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437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FACEC-3AA7-431A-9242-8682579B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Берникова Н.Н.</dc:creator>
  <cp:lastModifiedBy>Берникова Н.Н.</cp:lastModifiedBy>
  <cp:revision>8</cp:revision>
  <cp:lastPrinted>2019-02-28T06:34:00Z</cp:lastPrinted>
  <dcterms:created xsi:type="dcterms:W3CDTF">2019-02-14T14:26:00Z</dcterms:created>
  <dcterms:modified xsi:type="dcterms:W3CDTF">2019-03-06T14:01:00Z</dcterms:modified>
</cp:coreProperties>
</file>